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383" w:rsidRDefault="00D24383" w:rsidP="00233057">
      <w:pPr>
        <w:pStyle w:val="NoSpacing"/>
        <w:rPr>
          <w:b/>
          <w:noProof/>
          <w:sz w:val="26"/>
          <w:lang w:eastAsia="en-GB"/>
        </w:rPr>
      </w:pPr>
      <w:bookmarkStart w:id="0" w:name="_GoBack"/>
      <w:bookmarkEnd w:id="0"/>
    </w:p>
    <w:p w:rsidR="00D57AB8" w:rsidRPr="00233057" w:rsidRDefault="00D57AB8" w:rsidP="00233057">
      <w:pPr>
        <w:pStyle w:val="NoSpacing"/>
        <w:rPr>
          <w:b/>
          <w:noProof/>
          <w:sz w:val="26"/>
          <w:lang w:eastAsia="en-GB"/>
        </w:rPr>
      </w:pPr>
      <w:r w:rsidRPr="00233057">
        <w:rPr>
          <w:rFonts w:ascii="Times New Roman" w:hAnsi="Times New Roman" w:cs="Times New Roman"/>
          <w:b/>
          <w:noProof/>
          <w:sz w:val="28"/>
          <w:szCs w:val="24"/>
          <w:lang w:eastAsia="en-GB"/>
        </w:rPr>
        <w:drawing>
          <wp:anchor distT="0" distB="0" distL="114300" distR="114300" simplePos="0" relativeHeight="251659264" behindDoc="1" locked="0" layoutInCell="1" allowOverlap="1" wp14:anchorId="5C19D176" wp14:editId="65857DF2">
            <wp:simplePos x="0" y="0"/>
            <wp:positionH relativeFrom="column">
              <wp:posOffset>3399790</wp:posOffset>
            </wp:positionH>
            <wp:positionV relativeFrom="paragraph">
              <wp:posOffset>-86360</wp:posOffset>
            </wp:positionV>
            <wp:extent cx="3333750" cy="748665"/>
            <wp:effectExtent l="0" t="0" r="0" b="0"/>
            <wp:wrapTight wrapText="bothSides">
              <wp:wrapPolygon edited="0">
                <wp:start x="0" y="0"/>
                <wp:lineTo x="0" y="20885"/>
                <wp:lineTo x="21477" y="20885"/>
                <wp:lineTo x="214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748665"/>
                    </a:xfrm>
                    <a:prstGeom prst="rect">
                      <a:avLst/>
                    </a:prstGeom>
                    <a:noFill/>
                  </pic:spPr>
                </pic:pic>
              </a:graphicData>
            </a:graphic>
            <wp14:sizeRelH relativeFrom="page">
              <wp14:pctWidth>0</wp14:pctWidth>
            </wp14:sizeRelH>
            <wp14:sizeRelV relativeFrom="page">
              <wp14:pctHeight>0</wp14:pctHeight>
            </wp14:sizeRelV>
          </wp:anchor>
        </w:drawing>
      </w:r>
      <w:r w:rsidRPr="00233057">
        <w:rPr>
          <w:b/>
          <w:noProof/>
          <w:sz w:val="26"/>
          <w:lang w:eastAsia="en-GB"/>
        </w:rPr>
        <w:t>Department of Neurology</w:t>
      </w:r>
    </w:p>
    <w:p w:rsidR="00D57AB8" w:rsidRPr="00D57AB8" w:rsidRDefault="00D57AB8" w:rsidP="00233057">
      <w:pPr>
        <w:pStyle w:val="NoSpacing"/>
        <w:rPr>
          <w:noProof/>
          <w:sz w:val="20"/>
          <w:lang w:eastAsia="en-GB"/>
        </w:rPr>
      </w:pPr>
      <w:r w:rsidRPr="00D57AB8">
        <w:rPr>
          <w:noProof/>
          <w:sz w:val="20"/>
          <w:lang w:eastAsia="en-GB"/>
        </w:rPr>
        <w:t>Dr NF Moran MBChB MRCP MSc</w:t>
      </w:r>
    </w:p>
    <w:p w:rsidR="00D57AB8" w:rsidRPr="00D57AB8" w:rsidRDefault="00D57AB8" w:rsidP="00233057">
      <w:pPr>
        <w:pStyle w:val="NoSpacing"/>
        <w:rPr>
          <w:noProof/>
          <w:sz w:val="20"/>
          <w:lang w:eastAsia="en-GB"/>
        </w:rPr>
      </w:pPr>
      <w:r w:rsidRPr="00D57AB8">
        <w:rPr>
          <w:noProof/>
          <w:sz w:val="20"/>
          <w:lang w:eastAsia="en-GB"/>
        </w:rPr>
        <w:t>Dr L Flores</w:t>
      </w:r>
    </w:p>
    <w:p w:rsidR="00D57AB8" w:rsidRPr="00D57AB8" w:rsidRDefault="00D57AB8" w:rsidP="00233057">
      <w:pPr>
        <w:pStyle w:val="NoSpacing"/>
        <w:rPr>
          <w:noProof/>
          <w:sz w:val="20"/>
          <w:lang w:eastAsia="en-GB"/>
        </w:rPr>
      </w:pPr>
      <w:r w:rsidRPr="00D57AB8">
        <w:rPr>
          <w:noProof/>
          <w:sz w:val="20"/>
          <w:lang w:eastAsia="en-GB"/>
        </w:rPr>
        <w:t>Dr L Delaj</w:t>
      </w:r>
    </w:p>
    <w:p w:rsidR="00D57AB8" w:rsidRDefault="00D57AB8" w:rsidP="00233057">
      <w:pPr>
        <w:jc w:val="both"/>
        <w:rPr>
          <w:rFonts w:ascii="Times New Roman" w:hAnsi="Times New Roman" w:cs="Times New Roman"/>
          <w:noProof/>
          <w:sz w:val="24"/>
          <w:szCs w:val="24"/>
          <w:lang w:eastAsia="en-GB"/>
        </w:rPr>
      </w:pPr>
    </w:p>
    <w:p w:rsidR="00D57AB8" w:rsidRPr="00D57AB8" w:rsidRDefault="00D57AB8" w:rsidP="00233057">
      <w:pPr>
        <w:pStyle w:val="NoSpacing"/>
        <w:jc w:val="both"/>
        <w:rPr>
          <w:b/>
          <w:noProof/>
          <w:sz w:val="26"/>
          <w:lang w:eastAsia="en-GB"/>
        </w:rPr>
      </w:pPr>
      <w:r>
        <w:rPr>
          <w:b/>
          <w:noProof/>
          <w:sz w:val="26"/>
          <w:lang w:eastAsia="en-GB"/>
        </w:rPr>
        <w:t>Department of Neurophysiology</w:t>
      </w:r>
    </w:p>
    <w:p w:rsidR="00D57AB8" w:rsidRDefault="00D57AB8" w:rsidP="00233057">
      <w:pPr>
        <w:pStyle w:val="NoSpacing"/>
        <w:jc w:val="both"/>
        <w:rPr>
          <w:noProof/>
          <w:sz w:val="20"/>
          <w:lang w:eastAsia="en-GB"/>
        </w:rPr>
      </w:pPr>
      <w:r w:rsidRPr="00D57AB8">
        <w:rPr>
          <w:noProof/>
          <w:sz w:val="20"/>
          <w:lang w:eastAsia="en-GB"/>
        </w:rPr>
        <w:t xml:space="preserve">Dr </w:t>
      </w:r>
      <w:r>
        <w:rPr>
          <w:noProof/>
          <w:sz w:val="20"/>
          <w:lang w:eastAsia="en-GB"/>
        </w:rPr>
        <w:t>JDP Bland FRCP</w:t>
      </w:r>
    </w:p>
    <w:p w:rsidR="00D57AB8" w:rsidRDefault="00D57AB8" w:rsidP="00233057">
      <w:pPr>
        <w:pStyle w:val="NoSpacing"/>
        <w:jc w:val="both"/>
        <w:rPr>
          <w:noProof/>
          <w:sz w:val="20"/>
          <w:lang w:eastAsia="en-GB"/>
        </w:rPr>
      </w:pPr>
      <w:r>
        <w:rPr>
          <w:noProof/>
          <w:sz w:val="20"/>
          <w:lang w:eastAsia="en-GB"/>
        </w:rPr>
        <w:t>Dr N Tsarouchas</w:t>
      </w:r>
    </w:p>
    <w:p w:rsidR="00D57AB8" w:rsidRDefault="00D57AB8" w:rsidP="00233057">
      <w:pPr>
        <w:pStyle w:val="NoSpacing"/>
        <w:jc w:val="both"/>
        <w:rPr>
          <w:noProof/>
          <w:sz w:val="20"/>
          <w:lang w:eastAsia="en-GB"/>
        </w:rPr>
      </w:pPr>
      <w:r>
        <w:rPr>
          <w:noProof/>
          <w:sz w:val="20"/>
          <w:lang w:eastAsia="en-GB"/>
        </w:rPr>
        <w:t xml:space="preserve"> </w:t>
      </w:r>
    </w:p>
    <w:p w:rsidR="00D57AB8" w:rsidRDefault="00D57AB8" w:rsidP="00233057">
      <w:pPr>
        <w:pStyle w:val="NoSpacing"/>
        <w:jc w:val="both"/>
        <w:rPr>
          <w:noProof/>
          <w:sz w:val="24"/>
          <w:lang w:eastAsia="en-GB"/>
        </w:rPr>
      </w:pPr>
    </w:p>
    <w:p w:rsidR="00D57AB8" w:rsidRDefault="00D57AB8" w:rsidP="00233057">
      <w:pPr>
        <w:pStyle w:val="NoSpacing"/>
        <w:jc w:val="both"/>
        <w:rPr>
          <w:noProof/>
          <w:sz w:val="26"/>
          <w:lang w:eastAsia="en-GB"/>
        </w:rPr>
      </w:pPr>
      <w:r>
        <w:rPr>
          <w:noProof/>
          <w:sz w:val="26"/>
          <w:lang w:eastAsia="en-GB"/>
        </w:rPr>
        <w:t>CARPAL TUNNEL CLINIC DURING THE COVID-19 OUTBREAK</w:t>
      </w:r>
    </w:p>
    <w:p w:rsidR="00D57AB8" w:rsidRDefault="00D57AB8" w:rsidP="00233057">
      <w:pPr>
        <w:pStyle w:val="NoSpacing"/>
        <w:jc w:val="both"/>
        <w:rPr>
          <w:noProof/>
          <w:sz w:val="26"/>
          <w:lang w:eastAsia="en-GB"/>
        </w:rPr>
      </w:pPr>
    </w:p>
    <w:p w:rsidR="00D57AB8" w:rsidRDefault="00D57AB8" w:rsidP="00233057">
      <w:pPr>
        <w:pStyle w:val="NoSpacing"/>
        <w:jc w:val="both"/>
        <w:rPr>
          <w:noProof/>
          <w:sz w:val="24"/>
          <w:lang w:eastAsia="en-GB"/>
        </w:rPr>
      </w:pPr>
      <w:r>
        <w:rPr>
          <w:noProof/>
          <w:sz w:val="24"/>
          <w:lang w:eastAsia="en-GB"/>
        </w:rPr>
        <w:t xml:space="preserve">Referrals will now only be accepted AFTER </w:t>
      </w:r>
      <w:r w:rsidR="00D24383">
        <w:rPr>
          <w:noProof/>
          <w:sz w:val="24"/>
          <w:lang w:eastAsia="en-GB"/>
        </w:rPr>
        <w:t xml:space="preserve">your </w:t>
      </w:r>
      <w:r>
        <w:rPr>
          <w:noProof/>
          <w:sz w:val="24"/>
          <w:lang w:eastAsia="en-GB"/>
        </w:rPr>
        <w:t xml:space="preserve">symptoms have been evaluated using the questionnaire on </w:t>
      </w:r>
      <w:r w:rsidR="00D24383">
        <w:rPr>
          <w:noProof/>
          <w:sz w:val="24"/>
          <w:lang w:eastAsia="en-GB"/>
        </w:rPr>
        <w:t>the</w:t>
      </w:r>
      <w:r>
        <w:rPr>
          <w:noProof/>
          <w:sz w:val="24"/>
          <w:lang w:eastAsia="en-GB"/>
        </w:rPr>
        <w:t xml:space="preserve"> website at </w:t>
      </w:r>
      <w:hyperlink r:id="rId6" w:history="1">
        <w:r w:rsidR="00AA54A3" w:rsidRPr="005758DF">
          <w:rPr>
            <w:rStyle w:val="Hyperlink"/>
            <w:b/>
            <w:noProof/>
            <w:sz w:val="24"/>
            <w:lang w:eastAsia="en-GB"/>
          </w:rPr>
          <w:t>www.carpal-tunnel.net</w:t>
        </w:r>
      </w:hyperlink>
      <w:r w:rsidR="00AA54A3">
        <w:rPr>
          <w:noProof/>
          <w:sz w:val="24"/>
          <w:lang w:eastAsia="en-GB"/>
        </w:rPr>
        <w:t xml:space="preserve"> </w:t>
      </w:r>
      <w:r>
        <w:rPr>
          <w:noProof/>
          <w:sz w:val="24"/>
          <w:lang w:eastAsia="en-GB"/>
        </w:rPr>
        <w:t xml:space="preserve">. </w:t>
      </w:r>
      <w:r w:rsidR="00D24383">
        <w:rPr>
          <w:noProof/>
          <w:sz w:val="24"/>
          <w:lang w:eastAsia="en-GB"/>
        </w:rPr>
        <w:t xml:space="preserve">You </w:t>
      </w:r>
      <w:r>
        <w:rPr>
          <w:noProof/>
          <w:sz w:val="24"/>
          <w:lang w:eastAsia="en-GB"/>
        </w:rPr>
        <w:t xml:space="preserve">can do this </w:t>
      </w:r>
      <w:r w:rsidR="00D24383">
        <w:rPr>
          <w:noProof/>
          <w:sz w:val="24"/>
          <w:lang w:eastAsia="en-GB"/>
        </w:rPr>
        <w:t>by yourselves i</w:t>
      </w:r>
      <w:r>
        <w:rPr>
          <w:noProof/>
          <w:sz w:val="24"/>
          <w:lang w:eastAsia="en-GB"/>
        </w:rPr>
        <w:t xml:space="preserve">f </w:t>
      </w:r>
      <w:r w:rsidR="00D24383">
        <w:rPr>
          <w:noProof/>
          <w:sz w:val="24"/>
          <w:lang w:eastAsia="en-GB"/>
        </w:rPr>
        <w:t>you</w:t>
      </w:r>
      <w:r>
        <w:rPr>
          <w:noProof/>
          <w:sz w:val="24"/>
          <w:lang w:eastAsia="en-GB"/>
        </w:rPr>
        <w:t xml:space="preserve"> have internet access, even on a phone, or relatives or as a last resort we can send </w:t>
      </w:r>
      <w:r w:rsidR="00D24383">
        <w:rPr>
          <w:noProof/>
          <w:sz w:val="24"/>
          <w:lang w:eastAsia="en-GB"/>
        </w:rPr>
        <w:t>you</w:t>
      </w:r>
      <w:r>
        <w:rPr>
          <w:noProof/>
          <w:sz w:val="24"/>
          <w:lang w:eastAsia="en-GB"/>
        </w:rPr>
        <w:t xml:space="preserve"> a paper copy of the questionnaire to complete in the post but this will be considerably slower. This policy will now remain in place permanently. Further details can be found on the GP information page of the website. </w:t>
      </w:r>
    </w:p>
    <w:p w:rsidR="00D57AB8" w:rsidRDefault="00D57AB8" w:rsidP="00233057">
      <w:pPr>
        <w:pStyle w:val="NoSpacing"/>
        <w:jc w:val="both"/>
        <w:rPr>
          <w:noProof/>
          <w:sz w:val="24"/>
          <w:lang w:eastAsia="en-GB"/>
        </w:rPr>
      </w:pPr>
    </w:p>
    <w:p w:rsidR="00D57AB8" w:rsidRDefault="00D57AB8" w:rsidP="00233057">
      <w:pPr>
        <w:pStyle w:val="NoSpacing"/>
        <w:jc w:val="both"/>
        <w:rPr>
          <w:noProof/>
          <w:sz w:val="24"/>
          <w:lang w:eastAsia="en-GB"/>
        </w:rPr>
      </w:pPr>
      <w:r>
        <w:rPr>
          <w:noProof/>
          <w:sz w:val="24"/>
          <w:lang w:eastAsia="en-GB"/>
        </w:rPr>
        <w:t xml:space="preserve">Please, if you can, visit our website at </w:t>
      </w:r>
      <w:r>
        <w:rPr>
          <w:b/>
          <w:noProof/>
          <w:sz w:val="24"/>
          <w:lang w:eastAsia="en-GB"/>
        </w:rPr>
        <w:t xml:space="preserve">www.carpal-tunnel.net , </w:t>
      </w:r>
      <w:r>
        <w:rPr>
          <w:noProof/>
          <w:sz w:val="24"/>
          <w:lang w:eastAsia="en-GB"/>
        </w:rPr>
        <w:t xml:space="preserve">create a user account for yourself using any username and password you wish, and complete the symptom questionnaire. </w:t>
      </w:r>
    </w:p>
    <w:p w:rsidR="00D57AB8" w:rsidRDefault="00D57AB8" w:rsidP="00233057">
      <w:pPr>
        <w:pStyle w:val="NoSpacing"/>
        <w:jc w:val="both"/>
        <w:rPr>
          <w:noProof/>
          <w:sz w:val="24"/>
          <w:lang w:eastAsia="en-GB"/>
        </w:rPr>
      </w:pPr>
    </w:p>
    <w:p w:rsidR="00D57AB8" w:rsidRDefault="00D57AB8" w:rsidP="00233057">
      <w:pPr>
        <w:pStyle w:val="NoSpacing"/>
        <w:jc w:val="both"/>
        <w:rPr>
          <w:noProof/>
          <w:sz w:val="24"/>
          <w:lang w:eastAsia="en-GB"/>
        </w:rPr>
      </w:pPr>
      <w:r>
        <w:rPr>
          <w:noProof/>
          <w:sz w:val="24"/>
          <w:lang w:eastAsia="en-GB"/>
        </w:rPr>
        <w:t xml:space="preserve">When you have done that, either post a message in the ‘forum’ section of the website or email Dr Bland directly at </w:t>
      </w:r>
      <w:hyperlink r:id="rId7" w:history="1">
        <w:r w:rsidRPr="005758DF">
          <w:rPr>
            <w:rStyle w:val="Hyperlink"/>
            <w:b/>
            <w:noProof/>
            <w:sz w:val="24"/>
            <w:lang w:eastAsia="en-GB"/>
          </w:rPr>
          <w:t>jeremy.bland@nhs.net</w:t>
        </w:r>
      </w:hyperlink>
      <w:r>
        <w:rPr>
          <w:b/>
          <w:noProof/>
          <w:sz w:val="24"/>
          <w:lang w:eastAsia="en-GB"/>
        </w:rPr>
        <w:t xml:space="preserve"> </w:t>
      </w:r>
      <w:r>
        <w:rPr>
          <w:noProof/>
          <w:sz w:val="24"/>
          <w:lang w:eastAsia="en-GB"/>
        </w:rPr>
        <w:t xml:space="preserve">to say you have done this and we can have an online consultation to plan how to proceed. </w:t>
      </w:r>
    </w:p>
    <w:p w:rsidR="00D57AB8" w:rsidRDefault="00D57AB8" w:rsidP="00233057">
      <w:pPr>
        <w:pStyle w:val="NoSpacing"/>
        <w:jc w:val="both"/>
        <w:rPr>
          <w:noProof/>
          <w:sz w:val="24"/>
          <w:lang w:eastAsia="en-GB"/>
        </w:rPr>
      </w:pPr>
    </w:p>
    <w:p w:rsidR="00D57AB8" w:rsidRDefault="00D57AB8" w:rsidP="00233057">
      <w:pPr>
        <w:pStyle w:val="NoSpacing"/>
        <w:jc w:val="both"/>
        <w:rPr>
          <w:noProof/>
          <w:sz w:val="24"/>
          <w:lang w:eastAsia="en-GB"/>
        </w:rPr>
      </w:pPr>
      <w:r>
        <w:rPr>
          <w:noProof/>
          <w:sz w:val="24"/>
          <w:lang w:eastAsia="en-GB"/>
        </w:rPr>
        <w:t xml:space="preserve">The website is also a good place to watch for news of service availability. </w:t>
      </w:r>
    </w:p>
    <w:p w:rsidR="00D57AB8" w:rsidRDefault="00D57AB8" w:rsidP="00233057">
      <w:pPr>
        <w:pStyle w:val="NoSpacing"/>
        <w:jc w:val="both"/>
        <w:rPr>
          <w:noProof/>
          <w:sz w:val="24"/>
          <w:lang w:eastAsia="en-GB"/>
        </w:rPr>
      </w:pPr>
    </w:p>
    <w:p w:rsidR="00D24383" w:rsidRDefault="00D24383" w:rsidP="00233057">
      <w:pPr>
        <w:pStyle w:val="NoSpacing"/>
        <w:jc w:val="both"/>
        <w:rPr>
          <w:noProof/>
          <w:sz w:val="24"/>
          <w:lang w:eastAsia="en-GB"/>
        </w:rPr>
      </w:pPr>
    </w:p>
    <w:p w:rsidR="00D24383" w:rsidRDefault="00D24383" w:rsidP="00233057">
      <w:pPr>
        <w:pStyle w:val="NoSpacing"/>
        <w:jc w:val="both"/>
        <w:rPr>
          <w:noProof/>
          <w:sz w:val="24"/>
          <w:lang w:eastAsia="en-GB"/>
        </w:rPr>
      </w:pPr>
    </w:p>
    <w:p w:rsidR="00D57AB8" w:rsidRDefault="00D57AB8" w:rsidP="00233057">
      <w:pPr>
        <w:pStyle w:val="NoSpacing"/>
        <w:jc w:val="both"/>
        <w:rPr>
          <w:noProof/>
          <w:sz w:val="24"/>
          <w:lang w:eastAsia="en-GB"/>
        </w:rPr>
      </w:pPr>
    </w:p>
    <w:p w:rsidR="00D57AB8" w:rsidRDefault="00D57AB8" w:rsidP="00233057">
      <w:pPr>
        <w:pStyle w:val="NoSpacing"/>
        <w:jc w:val="both"/>
        <w:rPr>
          <w:noProof/>
          <w:sz w:val="24"/>
          <w:lang w:eastAsia="en-GB"/>
        </w:rPr>
      </w:pPr>
      <w:r>
        <w:rPr>
          <w:noProof/>
          <w:sz w:val="24"/>
          <w:lang w:eastAsia="en-GB"/>
        </w:rPr>
        <w:t>Dr J D P Bland</w:t>
      </w:r>
    </w:p>
    <w:p w:rsidR="00D57AB8" w:rsidRPr="00D57AB8" w:rsidRDefault="00D57AB8" w:rsidP="00233057">
      <w:pPr>
        <w:pStyle w:val="NoSpacing"/>
        <w:jc w:val="both"/>
        <w:rPr>
          <w:noProof/>
          <w:sz w:val="24"/>
          <w:lang w:eastAsia="en-GB"/>
        </w:rPr>
      </w:pPr>
      <w:r>
        <w:rPr>
          <w:noProof/>
          <w:sz w:val="24"/>
          <w:lang w:eastAsia="en-GB"/>
        </w:rPr>
        <w:t xml:space="preserve">Consutlant Neurophysiologist </w:t>
      </w:r>
    </w:p>
    <w:p w:rsidR="00D57AB8" w:rsidRDefault="00D57AB8" w:rsidP="00233057">
      <w:pPr>
        <w:jc w:val="both"/>
        <w:rPr>
          <w:rFonts w:ascii="Times New Roman" w:hAnsi="Times New Roman" w:cs="Times New Roman"/>
          <w:noProof/>
          <w:sz w:val="24"/>
          <w:szCs w:val="24"/>
          <w:lang w:eastAsia="en-GB"/>
        </w:rPr>
      </w:pPr>
    </w:p>
    <w:p w:rsidR="00D57AB8" w:rsidRDefault="00D57AB8" w:rsidP="00233057">
      <w:pPr>
        <w:jc w:val="both"/>
        <w:rPr>
          <w:rFonts w:ascii="Times New Roman" w:hAnsi="Times New Roman" w:cs="Times New Roman"/>
          <w:noProof/>
          <w:sz w:val="24"/>
          <w:szCs w:val="24"/>
          <w:lang w:eastAsia="en-GB"/>
        </w:rPr>
      </w:pPr>
    </w:p>
    <w:p w:rsidR="00D57AB8" w:rsidRDefault="00D57AB8" w:rsidP="00233057">
      <w:pPr>
        <w:jc w:val="both"/>
      </w:pPr>
    </w:p>
    <w:sectPr w:rsidR="00D57AB8" w:rsidSect="007D1EC5">
      <w:pgSz w:w="11906" w:h="16838" w:code="9"/>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AB8"/>
    <w:rsid w:val="000C6902"/>
    <w:rsid w:val="00233057"/>
    <w:rsid w:val="003F5B95"/>
    <w:rsid w:val="00504B71"/>
    <w:rsid w:val="00623A96"/>
    <w:rsid w:val="007D1EC5"/>
    <w:rsid w:val="00AA54A3"/>
    <w:rsid w:val="00D24383"/>
    <w:rsid w:val="00D57AB8"/>
    <w:rsid w:val="00FD5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7AB8"/>
    <w:pPr>
      <w:spacing w:after="0" w:line="240" w:lineRule="auto"/>
    </w:pPr>
  </w:style>
  <w:style w:type="character" w:styleId="Hyperlink">
    <w:name w:val="Hyperlink"/>
    <w:basedOn w:val="DefaultParagraphFont"/>
    <w:uiPriority w:val="99"/>
    <w:unhideWhenUsed/>
    <w:rsid w:val="00D57A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7AB8"/>
    <w:pPr>
      <w:spacing w:after="0" w:line="240" w:lineRule="auto"/>
    </w:pPr>
  </w:style>
  <w:style w:type="character" w:styleId="Hyperlink">
    <w:name w:val="Hyperlink"/>
    <w:basedOn w:val="DefaultParagraphFont"/>
    <w:uiPriority w:val="99"/>
    <w:unhideWhenUsed/>
    <w:rsid w:val="00D57A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remy.bland@nhs.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arpal-tunnel.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1116</Characters>
  <Application>Microsoft Office Word</Application>
  <DocSecurity>0</DocSecurity>
  <Lines>9</Lines>
  <Paragraphs>2</Paragraphs>
  <ScaleCrop>false</ScaleCrop>
  <Company>NHS</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Sudha Gunalan</dc:creator>
  <cp:lastModifiedBy>Sudha Gunalan</cp:lastModifiedBy>
  <cp:revision>2</cp:revision>
  <dcterms:created xsi:type="dcterms:W3CDTF">2020-12-09T10:14:00Z</dcterms:created>
  <dcterms:modified xsi:type="dcterms:W3CDTF">2020-12-09T10:14:00Z</dcterms:modified>
</cp:coreProperties>
</file>